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2025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10BA096F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>海南师范大学旅游学院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25FAA4E8">
      <w:pPr>
        <w:ind w:firstLine="1960" w:firstLineChars="700"/>
        <w:rPr>
          <w:sz w:val="28"/>
        </w:rPr>
      </w:pPr>
    </w:p>
    <w:p w14:paraId="595095F4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</w:t>
      </w:r>
      <w:r>
        <w:rPr>
          <w:rFonts w:hint="eastAsia"/>
          <w:sz w:val="30"/>
          <w:u w:val="single"/>
          <w:lang w:val="en-US" w:eastAsia="zh-CN"/>
        </w:rPr>
        <w:t>霍妍如</w:t>
      </w:r>
      <w:r>
        <w:rPr>
          <w:rFonts w:hint="eastAsia"/>
          <w:sz w:val="30"/>
          <w:u w:val="single"/>
        </w:rPr>
        <w:t xml:space="preserve">              </w:t>
      </w:r>
    </w:p>
    <w:p w14:paraId="21841286">
      <w:pPr>
        <w:ind w:firstLine="1920" w:firstLineChars="800"/>
        <w:rPr>
          <w:sz w:val="24"/>
        </w:rPr>
      </w:pPr>
    </w:p>
    <w:p w14:paraId="17B0687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30D3E5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  <w:lang w:val="en-US" w:eastAsia="zh-CN"/>
        </w:rPr>
        <w:t>讲师</w:t>
      </w:r>
      <w:r>
        <w:rPr>
          <w:rFonts w:hint="eastAsia"/>
          <w:sz w:val="24"/>
          <w:u w:val="single"/>
        </w:rPr>
        <w:t xml:space="preserve">                   </w:t>
      </w:r>
    </w:p>
    <w:p w14:paraId="67F4F608">
      <w:pPr>
        <w:ind w:firstLine="1920" w:firstLineChars="800"/>
        <w:rPr>
          <w:sz w:val="24"/>
          <w:u w:val="single"/>
        </w:rPr>
      </w:pPr>
    </w:p>
    <w:p w14:paraId="46F49A38">
      <w:pPr>
        <w:ind w:firstLine="1920" w:firstLineChars="800"/>
        <w:rPr>
          <w:sz w:val="24"/>
        </w:rPr>
      </w:pPr>
    </w:p>
    <w:p w14:paraId="6A28DEF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>旅游管理</w:t>
      </w:r>
      <w:r>
        <w:rPr>
          <w:rFonts w:hint="eastAsia"/>
          <w:sz w:val="24"/>
          <w:u w:val="single"/>
        </w:rPr>
        <w:t xml:space="preserve">                 </w:t>
      </w:r>
    </w:p>
    <w:p w14:paraId="55553AF5">
      <w:pPr>
        <w:ind w:firstLine="1920" w:firstLineChars="800"/>
        <w:rPr>
          <w:sz w:val="24"/>
        </w:rPr>
      </w:pPr>
    </w:p>
    <w:p w14:paraId="0217DC63">
      <w:pPr>
        <w:ind w:firstLine="1920" w:firstLineChars="800"/>
        <w:rPr>
          <w:sz w:val="24"/>
        </w:rPr>
      </w:pPr>
    </w:p>
    <w:p w14:paraId="2E446A4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  <w:lang w:val="en-US" w:eastAsia="zh-CN"/>
        </w:rPr>
        <w:t xml:space="preserve">   双师型副教授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</w:p>
    <w:p w14:paraId="64F46AD5">
      <w:pPr>
        <w:ind w:firstLine="1920" w:firstLineChars="800"/>
        <w:rPr>
          <w:sz w:val="24"/>
        </w:rPr>
      </w:pPr>
    </w:p>
    <w:p w14:paraId="55AE7244">
      <w:pPr>
        <w:ind w:firstLine="1920" w:firstLineChars="800"/>
        <w:rPr>
          <w:sz w:val="24"/>
        </w:rPr>
      </w:pPr>
    </w:p>
    <w:p w14:paraId="1B3A40A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>15120757396</w:t>
      </w:r>
      <w:r>
        <w:rPr>
          <w:rFonts w:hint="eastAsia"/>
          <w:sz w:val="24"/>
          <w:u w:val="single"/>
        </w:rPr>
        <w:t xml:space="preserve">              </w:t>
      </w:r>
    </w:p>
    <w:p w14:paraId="7179C4EA">
      <w:pPr>
        <w:ind w:firstLine="1920" w:firstLineChars="800"/>
        <w:rPr>
          <w:sz w:val="24"/>
        </w:rPr>
      </w:pPr>
    </w:p>
    <w:p w14:paraId="7AFFD016">
      <w:pPr>
        <w:rPr>
          <w:sz w:val="24"/>
          <w:u w:val="single"/>
        </w:rPr>
      </w:pPr>
    </w:p>
    <w:p w14:paraId="1B75CBE1">
      <w:pPr>
        <w:rPr>
          <w:sz w:val="24"/>
          <w:u w:val="single"/>
        </w:rPr>
      </w:pPr>
    </w:p>
    <w:p w14:paraId="38110C5C">
      <w:pPr>
        <w:jc w:val="center"/>
        <w:rPr>
          <w:sz w:val="24"/>
          <w:u w:val="single"/>
        </w:rPr>
      </w:pPr>
    </w:p>
    <w:p w14:paraId="636C7FD9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 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月  </w:t>
      </w: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</w:rPr>
        <w:t xml:space="preserve"> 日</w:t>
      </w:r>
    </w:p>
    <w:p w14:paraId="7B6166F6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40E17B82">
      <w:pPr>
        <w:ind w:firstLine="2400" w:firstLineChars="1000"/>
        <w:rPr>
          <w:sz w:val="24"/>
        </w:rPr>
      </w:pPr>
    </w:p>
    <w:p w14:paraId="68F79E4A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77"/>
        <w:gridCol w:w="1559"/>
        <w:gridCol w:w="765"/>
        <w:gridCol w:w="766"/>
        <w:gridCol w:w="879"/>
        <w:gridCol w:w="850"/>
        <w:gridCol w:w="568"/>
      </w:tblGrid>
      <w:tr w14:paraId="23DC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CE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highlight w:val="none"/>
                <w:u w:val="single"/>
                <w:lang w:val="en-US" w:eastAsia="zh-CN"/>
              </w:rPr>
              <w:t>3680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368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2673+284=2957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296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36+528+240=804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优秀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担任毕业实习和论文指导工作（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）届；或担任本科生创新创业活动（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）项；或担任本科生专业竞赛指导（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）项；或担任本科生开展寒暑假社会实践（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）项。</w:t>
            </w:r>
          </w:p>
        </w:tc>
      </w:tr>
      <w:tr w14:paraId="5236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7D97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3FE3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2015-2016（二）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C1DC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C2BA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2013旅游管理1班</w:t>
            </w:r>
          </w:p>
          <w:p w14:paraId="4671CBBE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09258244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B73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73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BA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423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4A96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BBC0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C495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2015-2016（二）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08AF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B90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2013旅游管理2班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937F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02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E3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BF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6672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189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F46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2015-2016（二）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58DE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酒店质量管理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CC55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2013酒店管理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959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CD8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CB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4B9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8B29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377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960B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2015-2016（二）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30A6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B067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0B0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C4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3A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ED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DB98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2C8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7C72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B25E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旅游英语（一)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C61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2125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C0F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1B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23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7DFC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9F7E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C266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7C1E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FC15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0C71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07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99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0B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A610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2B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F406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254E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基础会计学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5751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2015旅游管理1、2班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866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DA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2F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58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8A72F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4CA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641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8FFE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基础会计学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51C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DEC2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63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3D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BC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E5D0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76C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E361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42F2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94CE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D98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E7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D4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92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CDE5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15E816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3813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C52B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078B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F66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93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088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C7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9B6E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F4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F74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B614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酒店质量管理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A43E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ABD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A6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37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46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522C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27925D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BAD2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4197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FD78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2EAB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38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10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62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6EC54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C216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04C99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9413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5F26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22E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EE1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F8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C8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164D4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6D6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0104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9BFC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酒店质量管理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BCB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8DB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7B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1E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AE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EA00B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D33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529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C520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基础会计学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6014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D9F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42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F28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539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63D0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FAC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6FE8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83E9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599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5D73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3D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15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7F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6D51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D87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1BB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2018-2019（一）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DC5E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BCF1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2016旅游管理3班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BEFB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C7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20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31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60AD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DCF88FC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82F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2018-2019（一）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AB6E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基础会计学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2CD3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2017旅游管理（3+4）、2017酒店管理（3+4）合班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68D9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C6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79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81D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63F5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CC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2754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2018-2019（二）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1526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休产假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3E822C"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根据《教学条件认定与教育教学能力评价说明》第一条：产假期间课堂教学时数按满工作量计算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1303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3A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C6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F4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EBA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300/2</w:t>
            </w:r>
          </w:p>
        </w:tc>
      </w:tr>
      <w:tr w14:paraId="4EB1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1A72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2019-2020（一）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C5F1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休产假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C77C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CC5E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8E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3C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25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E4ECB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300/2</w:t>
            </w:r>
          </w:p>
        </w:tc>
      </w:tr>
      <w:tr w14:paraId="1197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231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2019-2020（二）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293E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BE9E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223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D7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55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FA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581B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917C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A844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2019-2020（二）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CFD4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39B1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ACA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63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954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39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67CB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1CA4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00A0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2019-2020（二）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55C7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基础会计学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6DAD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B2CB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7D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B15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CA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0868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198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4173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CA92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41C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51B5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61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74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0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4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50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C516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72A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D98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F1B1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64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F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6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1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2C44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341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DF5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2019管理类10班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6AA7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3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9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0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0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910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1B20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03C3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2019管理类11、12班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D566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92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0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2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1A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385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4371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E98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4D0E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8E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F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7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B621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90B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46DE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6B4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E836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FA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60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1B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200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9A9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DA5F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F0F1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管理沟通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4CED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19C2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E2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22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B5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81B9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E3A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8727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2021-2022（一）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6468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1FCA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88ECA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8A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68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73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0A94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3E37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BD7E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2021-2022（一）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72FC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67A4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2356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C6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4D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D9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05EA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3C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CD4C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2021-2022（一）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DF9F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5540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2020管理类10、11班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049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44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DF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80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ACF4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CB9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0C1D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2021-2022（一）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EE85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0604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2020管理类12班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7E92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47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38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D6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5C307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9A2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81B1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2021-2022（一）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1690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英语备战之雅思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F538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桂林洋校区选修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39DD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3E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14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D6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B9D7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E0C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8B8C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D2AD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管理沟通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F5C3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7C2F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EC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06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1E5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DA2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F19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A70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2022-2023（一）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CE0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休产假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390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282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90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E2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44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644E74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300/2</w:t>
            </w:r>
          </w:p>
        </w:tc>
      </w:tr>
      <w:tr w14:paraId="698A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C7A6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3D13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2288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E50F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60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40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E2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9F18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648F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0474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7D56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管理沟通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B832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92BA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CB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6E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AE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313B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7A0989D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AE54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2F0C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英文写作与口语表达特训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9A37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桂林洋校区选修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B867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74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7C1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F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4EAF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0F1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A763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F3A7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英文写作与口语表达特训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C4F6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龙昆南校区选修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8F9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B9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31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8B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7351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E781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0B18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F067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英语备战之雅思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3061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桂林洋校区选修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CA13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CB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884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1F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C671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F2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BAA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AD8B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13D0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B7AD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FF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4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B7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55F0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89D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73C8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E68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3CE3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2022旅游管理1、2班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2FD1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1F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62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7F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8BB7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367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AEDC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8E41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0F21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2022旅游管理3班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B180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05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DA7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33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7D5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45B7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348F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0FF6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英文写作与口语表达特训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37D9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桂林洋校区选修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E253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7A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571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7B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F237F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E9F8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D7C2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D077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A83A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5540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8F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91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37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7C11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6C4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17E8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8902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服务礼仪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C404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22旅游管理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C31F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AFE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594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5F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F807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EEF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E8EE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138D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服务礼仪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1EFE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22旅游管理（实验班）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97A3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90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AE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70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2A3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DC2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2F10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0FFD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英语备战之雅思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BA17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桂林洋校区选修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6EC1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6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584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62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6E6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163D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4E97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3A24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英文写作与口语表达特训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D09F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桂林洋校区选修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880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23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90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D3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D499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46B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298E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CBC7">
            <w:pPr>
              <w:spacing w:before="120" w:beforeLines="50" w:after="120" w:afterLines="50"/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英文写作与口语表达特训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384F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龙昆南校区选修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00FF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6A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2A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C9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3FFA7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9E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DAE9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(一)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E65C">
            <w:pPr>
              <w:spacing w:before="120" w:beforeLines="50" w:after="120" w:afterLines="50"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0B25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9F64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4F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E0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2A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029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A2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076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6DAD">
            <w:pPr>
              <w:spacing w:before="120" w:beforeLines="50" w:after="120" w:afterLines="50"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会计学（双语）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3AC7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273C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D4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30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15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FD7E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1C2E13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D577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(一)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81A2">
            <w:pPr>
              <w:spacing w:before="120" w:beforeLines="50" w:after="120" w:afterLines="50"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会计学（双语）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7BE2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23旅游管理2班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C057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28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5A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D8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1878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2A5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DA38">
            <w:pPr>
              <w:widowControl/>
              <w:tabs>
                <w:tab w:val="left" w:pos="591"/>
              </w:tabs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1CF868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1545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22酒店管理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791E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8CD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0C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A8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53E0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2B2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C0A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C01EC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财务管理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041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23旅管1班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EB57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A94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91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4B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3216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DE3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D4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351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财务管理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2704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23旅管2班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0F3B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B7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5D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CD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3ABB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1EB0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511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2025-2026（一）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F1BA04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E60A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23酒店管理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8072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69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5E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CD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0CBF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5F0B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D7D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2025-2026（一）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8F2DF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会计学（双语）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D616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24旅管1班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9C08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5AF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5A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03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454A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66A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1730">
            <w:pPr>
              <w:widowControl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2025-2026（一）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17DF8A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会计学（双语）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926E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24旅管2班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E78E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D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CC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AD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4611D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868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BF1D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A48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EE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2673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46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6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4F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5DF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18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5F5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C4BD97" w:themeColor="background2" w:themeShade="BF"/>
                <w:kern w:val="0"/>
                <w:szCs w:val="21"/>
                <w:highlight w:val="lightGray"/>
              </w:rPr>
            </w:pPr>
          </w:p>
        </w:tc>
      </w:tr>
      <w:tr w14:paraId="34AD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0B0F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D1A5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DF05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专业英语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FC54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（地理与环境科学学院）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2443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622A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5D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E0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159E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60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3682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9822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专业英语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F270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23MTA研究生（旅游学院）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8074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64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F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59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5F1D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8AD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7738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25 </w:t>
            </w: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95C8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专业英语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5F68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24MTA研究生（旅游学院）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864A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6B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92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1C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8F96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DE00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9981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2025-2026（一）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FB37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专业英语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E826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24MTA研究生（旅游学院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90B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3295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C2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5B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7B55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2A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22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74D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719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highlight w:val="none"/>
                <w:lang w:val="en-US" w:eastAsia="zh-CN"/>
              </w:rPr>
              <w:t>159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AF8F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D561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8C0B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021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海南职业技术学院合作项目 本科班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）</w:t>
            </w:r>
          </w:p>
        </w:tc>
      </w:tr>
      <w:tr w14:paraId="18F78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DBA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AA2DB3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83C1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0B0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8D12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C74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726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87740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614D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397A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2017-2018（一）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3DD8">
            <w:pPr>
              <w:spacing w:before="120" w:beforeLines="50" w:after="120" w:afterLines="50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基础会计学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95A2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16旅管本科班（49人）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3AF1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DD2F">
            <w:pPr>
              <w:spacing w:line="240" w:lineRule="exact"/>
              <w:jc w:val="both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E25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DD2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41C97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559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0209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2017-2018（二）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2C62">
            <w:pPr>
              <w:spacing w:before="120" w:beforeLines="50" w:after="120" w:afterLines="50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旅游服务质量和标准化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DE53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15旅管本科班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690A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9B0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29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30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70FF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818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25BE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2018-2019（一）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0934">
            <w:pPr>
              <w:spacing w:before="120" w:beforeLines="50" w:after="120" w:afterLines="50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基础会计学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00A8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17旅管本科班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D4AC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17E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89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88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5FC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87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925B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2019-2020（二）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331A">
            <w:pPr>
              <w:spacing w:before="120" w:beforeLines="50" w:after="120" w:afterLines="50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旅游服务质量和标准化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44AD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17旅管本科班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E7288">
            <w:pPr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08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E0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93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02FB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8C3C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43F8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2020-2021（一）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5A22">
            <w:pPr>
              <w:spacing w:before="120" w:beforeLines="50" w:after="120" w:afterLines="50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基础会计学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C9E6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19旅管本科班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A4FD">
            <w:pPr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9D8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F8D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EC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9C92F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113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868F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2020-2021（二）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7686">
            <w:pPr>
              <w:spacing w:before="120" w:beforeLines="50" w:after="120" w:afterLines="50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旅游服务质量和标准化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CA318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18旅管本科班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5272">
            <w:pPr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E35E">
            <w:pPr>
              <w:spacing w:line="240" w:lineRule="exact"/>
              <w:jc w:val="both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A7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CC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F215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D9E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74F0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2021-2022（一）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14BF">
            <w:pPr>
              <w:spacing w:before="120" w:beforeLines="50" w:after="120" w:afterLines="50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DB38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20旅管本科班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44B8">
            <w:pPr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103E">
            <w:pPr>
              <w:spacing w:line="240" w:lineRule="exact"/>
              <w:jc w:val="both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39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CE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F777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21D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E25A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DF31">
            <w:pPr>
              <w:spacing w:before="120" w:beforeLines="50" w:after="120" w:afterLines="50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会计学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0E61">
            <w:pPr>
              <w:spacing w:before="120" w:beforeLines="50" w:after="120" w:afterLines="50"/>
              <w:jc w:val="center"/>
              <w:rPr>
                <w:rFonts w:hint="default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23旅管本科班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B982">
            <w:pPr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8386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0A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6B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19CA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5A98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AE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1791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2EBE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131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284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C6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73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DF3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BD16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DDA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80F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02345D4F"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0008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41E8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2015-2016（二）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D2A0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EEC6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2013旅游管理1班</w:t>
            </w:r>
          </w:p>
          <w:p w14:paraId="4F2F41C0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43DAD680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9702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04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320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ED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8E72F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207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4CE5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2015-2016（二）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63C6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5C3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2013旅游管理2班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4514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FF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7D6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88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1B4F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B60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CA8F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2015-2016（二）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8D3C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酒店质量管理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EB19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2013酒店管理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4EF2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EC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AF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AC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F444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43C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50D1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2015-2016（二）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C9D9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890B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12D8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3B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8B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4F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AF73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A71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D34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EE6C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旅游英语（一)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1F9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9B8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14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72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4F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C520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E3F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6B90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29AD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302E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142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41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21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A2F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FD9C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5A75AB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77EF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9FF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F015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4A03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7B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1C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8C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E6FDE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ED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69C11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7A52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ABE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343E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31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A4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A6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DE9C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F77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996B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2016-2017（二）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1E63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酒店质量管理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51F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6F05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EC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67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13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911B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396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936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537D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623D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6768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DC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8B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B6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3ADD8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30C0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73A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B5D1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A892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FF89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DE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F81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EFF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FBA4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12F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C81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CD3B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酒店质量管理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F4F2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C7691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72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2E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2D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79F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282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A6C4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2017-2018（二）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9BD7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41D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2015旅游管理1班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E20A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AA6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F2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C6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D04D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E7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4D68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2018-2019（一）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9A04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旅游英语（一）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D2B8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2016旅游管理3班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5CBB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40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A1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AE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D72CF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D1D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CF9EC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2019-2020（二）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853F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B4B8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EAF7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51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318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AC6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94A3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466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EF89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2019-2020（二）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0600">
            <w:pPr>
              <w:spacing w:before="120" w:beforeLines="50" w:after="120" w:afterLine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C7F6">
            <w:pPr>
              <w:spacing w:before="120" w:beforeLines="50" w:after="120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2017酒店管理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316F">
            <w:pPr>
              <w:spacing w:before="120" w:beforeLines="50" w:after="120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5A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4D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89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48B6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17C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98E4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624B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9B68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E257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62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710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02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46F7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EA6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9E16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6333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1CB1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BFE6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06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D93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F4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C9143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EE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A936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F1B3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1425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96C9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93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85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AB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AD00B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AD63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D5F9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2020-2021（二）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9A40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804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F526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DD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A5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91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AE3C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A5F5829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4318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2021-2022（一）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3000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9D47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7A6C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93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45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E00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F92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4FF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4A4C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2021-2022（一）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356B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465E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1031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7A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D8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25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159CF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A09EE5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992A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034D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EE6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2020酒店管理（3+4）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0959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43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C6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44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C5D0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6B10653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4A80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2023-2024（一）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3CA1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F1F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FCAA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74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74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15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B42E3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3E0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2EA9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89BF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B6B9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FAAB">
            <w:pPr>
              <w:spacing w:before="120" w:beforeLines="50" w:after="120" w:afterLines="5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891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2E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9F0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BF11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7CB6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7175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F983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服务礼仪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2C29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22旅游管理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B0B8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E08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66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D1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3DF4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16B4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9123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2023-2024（二）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D413">
            <w:pPr>
              <w:spacing w:before="120" w:beforeLines="50" w:after="120" w:afterLines="5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服务礼仪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13B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22旅游管理（实验班）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FF3A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60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85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20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1971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482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B2DB">
            <w:pPr>
              <w:spacing w:before="120" w:beforeLines="50" w:after="120" w:afterLines="5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(一)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B69A">
            <w:pPr>
              <w:spacing w:before="120" w:beforeLines="50" w:after="120" w:afterLines="50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酒店英语（一）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7296">
            <w:pPr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4D6C">
            <w:pPr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FDA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86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0E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FC2F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2971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2118">
            <w:pPr>
              <w:widowControl/>
              <w:tabs>
                <w:tab w:val="left" w:pos="591"/>
              </w:tabs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DCC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酒店英语（二）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36B0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22酒店管理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E44A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B7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13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17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694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1A3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66B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B045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财务管理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3C41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23旅管1班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0E45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55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57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54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8F8B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2F7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B05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2024-2025（二）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BD97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财务管理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79C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23旅管2班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8DD0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84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59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1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B647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B793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715C">
            <w:pPr>
              <w:widowControl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小计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1DEC4C">
            <w:pPr>
              <w:widowControl/>
              <w:jc w:val="center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D645E">
            <w:pPr>
              <w:spacing w:line="24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AFBB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240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45E">
            <w:pPr>
              <w:spacing w:line="240" w:lineRule="exact"/>
              <w:jc w:val="center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6D5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CD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3D74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40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865F">
            <w:pPr>
              <w:numPr>
                <w:ilvl w:val="0"/>
                <w:numId w:val="0"/>
              </w:numPr>
              <w:spacing w:line="240" w:lineRule="exact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</w:p>
          <w:p w14:paraId="6F4B5B97">
            <w:pPr>
              <w:numPr>
                <w:ilvl w:val="0"/>
                <w:numId w:val="0"/>
              </w:numPr>
              <w:spacing w:line="240" w:lineRule="exact"/>
              <w:rPr>
                <w:rFonts w:hint="default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一、指导学生毕业实习和毕业论文统计：</w:t>
            </w:r>
          </w:p>
          <w:p w14:paraId="6A220474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2016年指导2016届毕业生10人，均顺利完成实习任务并通过毕业答辩；</w:t>
            </w:r>
          </w:p>
          <w:p w14:paraId="70A62BDC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2017年指导2017届毕业生13人，均顺利完成实习任务并通过毕业答辩；</w:t>
            </w:r>
          </w:p>
          <w:p w14:paraId="7FF57E71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2018年指导2018届毕业生7人，均顺利完成实习任务并通过毕业答辩；</w:t>
            </w:r>
          </w:p>
          <w:p w14:paraId="2C97517B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2020年指导2020届毕业生1人，均顺利完成实习任务并通过毕业答辩；</w:t>
            </w:r>
          </w:p>
          <w:p w14:paraId="56B8AEFE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2021年指导2021届毕业生8人，均顺利完成实习任务并通过毕业答辩；</w:t>
            </w:r>
          </w:p>
          <w:p w14:paraId="7E687C2C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2022年指导2022届毕业生10人，均顺利完成实习任务并通过毕业答辩；</w:t>
            </w:r>
          </w:p>
          <w:p w14:paraId="33EEC844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2023年指导2023届毕业生11人，均顺利完成实习任务并通过毕业答辩；</w:t>
            </w:r>
          </w:p>
          <w:p w14:paraId="570A8903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2024年指导2024届毕业生17人，均顺利完成实习任务并通过毕业答辩；</w:t>
            </w:r>
          </w:p>
          <w:p w14:paraId="5EA23E3F">
            <w:pPr>
              <w:spacing w:line="240" w:lineRule="exac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2025年指导2025届毕业生11人，均顺利完成实习任务并通过毕业答辩。</w:t>
            </w:r>
          </w:p>
          <w:p w14:paraId="53A8D3E8">
            <w:pPr>
              <w:spacing w:line="240" w:lineRule="exact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共88人，按学生每篇6课时，共计528课时</w:t>
            </w:r>
          </w:p>
          <w:p w14:paraId="6E44F442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 w14:paraId="05E5B625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 w14:paraId="14A8A101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 w14:paraId="3D5D4633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二、指导</w:t>
            </w:r>
            <w:r>
              <w:rPr>
                <w:rFonts w:hint="default" w:asciiTheme="minorEastAsia" w:hAnsiTheme="minorEastAsia" w:cstheme="minorEastAsia"/>
                <w:b/>
                <w:bCs/>
                <w:szCs w:val="21"/>
                <w:lang w:val="en-US" w:eastAsia="zh-CN"/>
              </w:rPr>
              <w:t>大学生创新创业训练项目</w:t>
            </w:r>
          </w:p>
          <w:p w14:paraId="2EF062CA">
            <w:pPr>
              <w:spacing w:line="240" w:lineRule="exac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2024年指导23级旅游管理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陈敏生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的创新创业项目《红色启航》校级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项目（已结项）</w:t>
            </w:r>
          </w:p>
          <w:p w14:paraId="65274D1D">
            <w:pPr>
              <w:spacing w:line="240" w:lineRule="exac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2025年指导23级旅游管理学生颜璐、苏代情等学生的创新训练项目《智旅云途》省级立项</w:t>
            </w:r>
          </w:p>
          <w:p w14:paraId="41DF7201">
            <w:pPr>
              <w:spacing w:line="240" w:lineRule="exact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校级项目12课时，省级立项24课时，共计36课时</w:t>
            </w:r>
          </w:p>
          <w:p w14:paraId="4DC9A9C1">
            <w:pPr>
              <w:spacing w:line="240" w:lineRule="exact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</w:p>
          <w:p w14:paraId="61B65C3C">
            <w:pPr>
              <w:spacing w:line="240" w:lineRule="exact"/>
              <w:rPr>
                <w:rFonts w:hint="default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</w:p>
          <w:p w14:paraId="40788AC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  <w:p w14:paraId="4C7F49AA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三、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担任本科生各类学科专业竞赛指导</w:t>
            </w:r>
          </w:p>
          <w:p w14:paraId="1D17F5AE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.2018年“鼎盛诺蓝杯”第十届全国旅游院校服务技能（导游服务）大赛谢童同学获一等奖；</w:t>
            </w:r>
          </w:p>
          <w:p w14:paraId="0B0A192B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2.2018年“鼎盛诺蓝杯”第十届全国旅游院校服务技能（导游服务）大赛王军军获三等奖；</w:t>
            </w:r>
          </w:p>
          <w:p w14:paraId="545E2457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3.2018年“鼎盛诺蓝杯”第十届全国旅游院校服务技能（导游服务）大赛高依婷获二等奖；</w:t>
            </w:r>
          </w:p>
          <w:p w14:paraId="245FF0DC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4.2018年“鼎盛诺蓝杯”第十届全国旅游院校服务技能（导游服务）大赛黄琼莹获三等奖；</w:t>
            </w:r>
          </w:p>
          <w:p w14:paraId="4D43BFF2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5.2018年“鼎盛诺蓝杯”第十届全国旅游院校服务技能（导游服务）大赛获团体奖；</w:t>
            </w:r>
          </w:p>
          <w:p w14:paraId="19ED197B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6.2020年世界技能大赛海南省选拔赛酒店接待（英语）项目海南省赛第二名；</w:t>
            </w:r>
          </w:p>
          <w:p w14:paraId="69251954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7.2021年“云驴通杯”第十二届全国旅游院校服务技能大赛杨惠方同学获一等奖；</w:t>
            </w:r>
          </w:p>
          <w:p w14:paraId="56038FE4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8.2021年“云驴通杯”第十二届全国旅游院校服务技能大赛英语组-王紫琪同学获二等奖；</w:t>
            </w:r>
          </w:p>
          <w:p w14:paraId="0644CFE6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9.2021年“云驴通杯”第十二届全国旅游院校服务技能大赛普通话组-张彬芬同学获三等奖；</w:t>
            </w:r>
          </w:p>
          <w:p w14:paraId="1517F1A9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10.2024年第十四届全国大学生红色旅游创意策划大赛-红色精神微讲解（林沧淼等）华南赛区一等奖；</w:t>
            </w:r>
          </w:p>
          <w:p w14:paraId="23E6B128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11.2024年第十四届全国旅游院校服务技能（导游服务）大赛英语组-李佳禾同学获一等奖；</w:t>
            </w:r>
          </w:p>
          <w:p w14:paraId="790E0264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12.2024年第十四届全国旅游院校服务技能（导游服务）大赛英语组-文德琴同学获二等奖；</w:t>
            </w:r>
          </w:p>
          <w:p w14:paraId="1F6DBC7E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13.2024年第十四届全国旅游院校服务技能（导游服务）大赛普通话组王苏皖同学获二等奖；</w:t>
            </w:r>
          </w:p>
          <w:p w14:paraId="73491F85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14.2024年第十四届全国旅游院校服务技能（导游服务）大赛-栾晓奕同学获三等奖；</w:t>
            </w:r>
          </w:p>
          <w:p w14:paraId="6403F4DC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15.2024年第十四届全国旅游院校服务技能（导游服务）大赛获团体奖；</w:t>
            </w:r>
          </w:p>
          <w:p w14:paraId="0C751B85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16.2024年第二届全国旅游院校旅游产品策划大赛（高校组）- 陈娟同学获优秀奖。</w:t>
            </w:r>
          </w:p>
          <w:p w14:paraId="040079F4"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</w:tbl>
    <w:p w14:paraId="11F82EA3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3C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DDF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D4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1A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CB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02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300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855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3D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D7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DCF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4DD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hint="eastAsia" w:asciiTheme="minorEastAsia" w:hAnsiTheme="minorEastAsia" w:eastAsia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527"/>
        <w:gridCol w:w="625"/>
        <w:gridCol w:w="725"/>
        <w:gridCol w:w="725"/>
        <w:gridCol w:w="794"/>
      </w:tblGrid>
      <w:tr w14:paraId="5DB7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40、20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665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drawing>
                <wp:inline distT="0" distB="0" distL="114300" distR="114300">
                  <wp:extent cx="881380" cy="523875"/>
                  <wp:effectExtent l="0" t="0" r="13970" b="9525"/>
                  <wp:docPr id="4" name="图片 4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865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4266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15116399"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2E156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7136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A9A3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F1335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70703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111" w:type="dxa"/>
            <w:vAlign w:val="center"/>
          </w:tcPr>
          <w:p w14:paraId="19F27F7A">
            <w:pPr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旅游英语海南第一批高</w:t>
            </w:r>
            <w:r>
              <w:rPr>
                <w:rFonts w:hint="eastAsia"/>
                <w:lang w:val="en-US" w:eastAsia="zh-CN"/>
              </w:rPr>
              <w:t>校</w:t>
            </w:r>
            <w:r>
              <w:rPr>
                <w:rFonts w:hint="eastAsia"/>
              </w:rPr>
              <w:t>精品在线课程</w:t>
            </w:r>
          </w:p>
        </w:tc>
        <w:tc>
          <w:tcPr>
            <w:tcW w:w="709" w:type="dxa"/>
            <w:vAlign w:val="center"/>
          </w:tcPr>
          <w:p w14:paraId="55BCAA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141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第二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2017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3F847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E06A6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11" w:type="dxa"/>
            <w:vAlign w:val="center"/>
          </w:tcPr>
          <w:p w14:paraId="59F5172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旅游英语被评为省一流课程</w:t>
            </w:r>
          </w:p>
        </w:tc>
        <w:tc>
          <w:tcPr>
            <w:tcW w:w="709" w:type="dxa"/>
            <w:vAlign w:val="center"/>
          </w:tcPr>
          <w:p w14:paraId="74CDD12B">
            <w:pPr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1417" w:type="dxa"/>
            <w:vAlign w:val="center"/>
          </w:tcPr>
          <w:p w14:paraId="41334BF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9D228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A520AB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A53B6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</w:tbl>
    <w:p w14:paraId="7D41E8DF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3A19A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198B4C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37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E3121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BACE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D67E4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18AC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 w14:paraId="4F4248F9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旅游市场营销</w:t>
            </w:r>
          </w:p>
        </w:tc>
        <w:tc>
          <w:tcPr>
            <w:tcW w:w="1559" w:type="dxa"/>
            <w:vAlign w:val="center"/>
          </w:tcPr>
          <w:p w14:paraId="50B40DD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其他出版单位</w:t>
            </w:r>
          </w:p>
        </w:tc>
        <w:tc>
          <w:tcPr>
            <w:tcW w:w="1417" w:type="dxa"/>
            <w:vAlign w:val="center"/>
          </w:tcPr>
          <w:p w14:paraId="26E6D67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8C849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电子工业出版社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2AD72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2015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E2FD77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</w:p>
        </w:tc>
      </w:tr>
      <w:tr w14:paraId="0232A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ACD22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 w14:paraId="3FEEF51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乡村旅游住宿管理</w:t>
            </w:r>
          </w:p>
        </w:tc>
        <w:tc>
          <w:tcPr>
            <w:tcW w:w="1559" w:type="dxa"/>
            <w:vAlign w:val="center"/>
          </w:tcPr>
          <w:p w14:paraId="188CB86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其他出版单位</w:t>
            </w:r>
          </w:p>
        </w:tc>
        <w:tc>
          <w:tcPr>
            <w:tcW w:w="1417" w:type="dxa"/>
            <w:vAlign w:val="center"/>
          </w:tcPr>
          <w:p w14:paraId="3094114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第四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2652F4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中央广播电视大学出版社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F8005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2017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1CC94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</w:tr>
      <w:tr w14:paraId="334BB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D64FE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酒店英语</w:t>
            </w: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其他出版单位</w:t>
            </w: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华中科技大学出版社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65</w:t>
            </w: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41D7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《英语备战之雅思》第六期通识教育课程项目结项</w:t>
            </w: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校级</w:t>
            </w: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优秀</w:t>
            </w: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2022.12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41C9D1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24C70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 w14:paraId="76B365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英文写作与口语表达特训》第七期通识教育课程项目结项</w:t>
            </w:r>
          </w:p>
        </w:tc>
        <w:tc>
          <w:tcPr>
            <w:tcW w:w="708" w:type="dxa"/>
            <w:vAlign w:val="center"/>
          </w:tcPr>
          <w:p w14:paraId="777267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校级</w:t>
            </w:r>
          </w:p>
        </w:tc>
        <w:tc>
          <w:tcPr>
            <w:tcW w:w="851" w:type="dxa"/>
            <w:vAlign w:val="center"/>
          </w:tcPr>
          <w:p w14:paraId="2F5675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优秀</w:t>
            </w:r>
          </w:p>
        </w:tc>
        <w:tc>
          <w:tcPr>
            <w:tcW w:w="1417" w:type="dxa"/>
            <w:vAlign w:val="center"/>
          </w:tcPr>
          <w:p w14:paraId="428AC3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8CF6B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76E3F5D">
            <w:pPr>
              <w:tabs>
                <w:tab w:val="left" w:pos="349"/>
              </w:tabs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2023.12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9F5FE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6B61A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4DC0E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28F5D3">
            <w:pPr>
              <w:rPr>
                <w:rFonts w:hint="default"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第四届全国高校教师教学创新大赛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新文科组校赛</w:t>
            </w:r>
          </w:p>
        </w:tc>
        <w:tc>
          <w:tcPr>
            <w:tcW w:w="708" w:type="dxa"/>
            <w:vAlign w:val="center"/>
          </w:tcPr>
          <w:p w14:paraId="70E2189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校级</w:t>
            </w:r>
          </w:p>
        </w:tc>
        <w:tc>
          <w:tcPr>
            <w:tcW w:w="851" w:type="dxa"/>
            <w:vAlign w:val="center"/>
          </w:tcPr>
          <w:p w14:paraId="4A4B80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417" w:type="dxa"/>
            <w:vAlign w:val="center"/>
          </w:tcPr>
          <w:p w14:paraId="372733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543ADC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6FB3BF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BEAF9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3AB260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44DE6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E0974A">
            <w:pPr>
              <w:rPr>
                <w:rFonts w:hint="default" w:ascii="宋体" w:hAnsi="宋体" w:eastAsia="宋体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第四届全国高校教师教学创新大赛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新文科组省赛</w:t>
            </w:r>
          </w:p>
        </w:tc>
        <w:tc>
          <w:tcPr>
            <w:tcW w:w="708" w:type="dxa"/>
            <w:vAlign w:val="center"/>
          </w:tcPr>
          <w:p w14:paraId="50895DD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51" w:type="dxa"/>
            <w:vAlign w:val="center"/>
          </w:tcPr>
          <w:p w14:paraId="710BF0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417" w:type="dxa"/>
            <w:vAlign w:val="center"/>
          </w:tcPr>
          <w:p w14:paraId="2A36E7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48768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AA4952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C5332B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300</w:t>
            </w:r>
          </w:p>
        </w:tc>
      </w:tr>
      <w:tr w14:paraId="6CC773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E77D20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5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935D57"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教学十佳</w:t>
            </w:r>
          </w:p>
        </w:tc>
        <w:tc>
          <w:tcPr>
            <w:tcW w:w="708" w:type="dxa"/>
            <w:vAlign w:val="center"/>
          </w:tcPr>
          <w:p w14:paraId="21CB8B1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校级</w:t>
            </w:r>
          </w:p>
        </w:tc>
        <w:tc>
          <w:tcPr>
            <w:tcW w:w="851" w:type="dxa"/>
            <w:vAlign w:val="center"/>
          </w:tcPr>
          <w:p w14:paraId="473CB82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教学十佳</w:t>
            </w:r>
          </w:p>
        </w:tc>
        <w:tc>
          <w:tcPr>
            <w:tcW w:w="1417" w:type="dxa"/>
            <w:vAlign w:val="center"/>
          </w:tcPr>
          <w:p w14:paraId="06EC3FC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32794C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472370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6FF262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8CEA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A8A7A0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02190F"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最佳课堂效果奖</w:t>
            </w:r>
          </w:p>
        </w:tc>
        <w:tc>
          <w:tcPr>
            <w:tcW w:w="708" w:type="dxa"/>
            <w:vAlign w:val="center"/>
          </w:tcPr>
          <w:p w14:paraId="1FBEF9F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校级</w:t>
            </w:r>
          </w:p>
        </w:tc>
        <w:tc>
          <w:tcPr>
            <w:tcW w:w="851" w:type="dxa"/>
            <w:vAlign w:val="center"/>
          </w:tcPr>
          <w:p w14:paraId="1B9FD12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最佳课堂效果奖</w:t>
            </w:r>
          </w:p>
        </w:tc>
        <w:tc>
          <w:tcPr>
            <w:tcW w:w="1417" w:type="dxa"/>
            <w:vAlign w:val="center"/>
          </w:tcPr>
          <w:p w14:paraId="305869C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77C40C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042123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7C2CC3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DD37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EAE96B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D6418E"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《旅游英语》线上课程</w:t>
            </w:r>
          </w:p>
        </w:tc>
        <w:tc>
          <w:tcPr>
            <w:tcW w:w="708" w:type="dxa"/>
            <w:vAlign w:val="center"/>
          </w:tcPr>
          <w:p w14:paraId="56EAFE8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2D30F8F5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精品课</w:t>
            </w:r>
          </w:p>
        </w:tc>
        <w:tc>
          <w:tcPr>
            <w:tcW w:w="1417" w:type="dxa"/>
            <w:vAlign w:val="center"/>
          </w:tcPr>
          <w:p w14:paraId="771BD924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第二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3CFD086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智慧树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A2157E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B9250D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059FA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1E4203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8D7D6E"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旅游英语》线上课程</w:t>
            </w:r>
          </w:p>
        </w:tc>
        <w:tc>
          <w:tcPr>
            <w:tcW w:w="708" w:type="dxa"/>
            <w:vAlign w:val="center"/>
          </w:tcPr>
          <w:p w14:paraId="4BFCE5F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42B78AF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精品课</w:t>
            </w:r>
          </w:p>
        </w:tc>
        <w:tc>
          <w:tcPr>
            <w:tcW w:w="1417" w:type="dxa"/>
            <w:vAlign w:val="center"/>
          </w:tcPr>
          <w:p w14:paraId="43E21AC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第二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AA07CD1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智慧树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5BB079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C22CDB6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3DA71782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CB62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C4FF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0053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9EC36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EEFA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对标世赛，课赛交融的酒店英语课程改革研究</w:t>
            </w:r>
          </w:p>
        </w:tc>
        <w:tc>
          <w:tcPr>
            <w:tcW w:w="708" w:type="dxa"/>
            <w:vAlign w:val="center"/>
          </w:tcPr>
          <w:p w14:paraId="2F1F34D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校级</w:t>
            </w:r>
          </w:p>
        </w:tc>
        <w:tc>
          <w:tcPr>
            <w:tcW w:w="851" w:type="dxa"/>
            <w:vAlign w:val="center"/>
          </w:tcPr>
          <w:p w14:paraId="29CAA1C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一般</w:t>
            </w:r>
          </w:p>
        </w:tc>
        <w:tc>
          <w:tcPr>
            <w:tcW w:w="1417" w:type="dxa"/>
            <w:vAlign w:val="center"/>
          </w:tcPr>
          <w:p w14:paraId="39591345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D093E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EE11A3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B6D3DA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50232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088AB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6615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酒店英语“对分”课堂模式构建与实证研究</w:t>
            </w:r>
          </w:p>
        </w:tc>
        <w:tc>
          <w:tcPr>
            <w:tcW w:w="708" w:type="dxa"/>
            <w:vAlign w:val="center"/>
          </w:tcPr>
          <w:p w14:paraId="1BF263E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校级</w:t>
            </w:r>
          </w:p>
        </w:tc>
        <w:tc>
          <w:tcPr>
            <w:tcW w:w="851" w:type="dxa"/>
            <w:vAlign w:val="center"/>
          </w:tcPr>
          <w:p w14:paraId="5DFFE535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一般</w:t>
            </w:r>
          </w:p>
        </w:tc>
        <w:tc>
          <w:tcPr>
            <w:tcW w:w="1417" w:type="dxa"/>
            <w:vAlign w:val="center"/>
          </w:tcPr>
          <w:p w14:paraId="7EE4B6E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59FE90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8C8BDE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9561AE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43E6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B1897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  <w:p w14:paraId="162D67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8F8DA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应用型旅游类本科专业学生创新能力培养的研究与实践</w:t>
            </w:r>
          </w:p>
        </w:tc>
        <w:tc>
          <w:tcPr>
            <w:tcW w:w="708" w:type="dxa"/>
            <w:vAlign w:val="center"/>
          </w:tcPr>
          <w:p w14:paraId="22C9C8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51" w:type="dxa"/>
            <w:vAlign w:val="center"/>
          </w:tcPr>
          <w:p w14:paraId="22B3471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一般</w:t>
            </w:r>
          </w:p>
        </w:tc>
        <w:tc>
          <w:tcPr>
            <w:tcW w:w="1417" w:type="dxa"/>
            <w:vAlign w:val="center"/>
          </w:tcPr>
          <w:p w14:paraId="15E863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第五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1D9A0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731ABD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B4402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</w:tr>
      <w:tr w14:paraId="08C6E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3DB980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119" w:type="dxa"/>
            <w:vAlign w:val="center"/>
          </w:tcPr>
          <w:p w14:paraId="56247BF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酒店管理专业课程思政要素挖掘与融合路径研究</w:t>
            </w:r>
          </w:p>
        </w:tc>
        <w:tc>
          <w:tcPr>
            <w:tcW w:w="708" w:type="dxa"/>
            <w:vAlign w:val="center"/>
          </w:tcPr>
          <w:p w14:paraId="2C2F3D2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51" w:type="dxa"/>
            <w:vAlign w:val="center"/>
          </w:tcPr>
          <w:p w14:paraId="027037E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一般</w:t>
            </w:r>
          </w:p>
        </w:tc>
        <w:tc>
          <w:tcPr>
            <w:tcW w:w="1417" w:type="dxa"/>
            <w:vAlign w:val="center"/>
          </w:tcPr>
          <w:p w14:paraId="09C553D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第六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9A5497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5CBDC2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95A131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</w:tr>
    </w:tbl>
    <w:p w14:paraId="0EBC0F0C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43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0AECE9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2532F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9E6E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0529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46F2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9EBA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1FC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75B7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66F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BDCEA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400E7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5E63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95226B1">
      <w:pPr>
        <w:rPr>
          <w:rFonts w:cs="宋体" w:asciiTheme="minorEastAsia" w:hAnsiTheme="minorEastAsia"/>
          <w:kern w:val="0"/>
          <w:szCs w:val="21"/>
        </w:rPr>
      </w:pPr>
    </w:p>
    <w:p w14:paraId="34C6ED16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0123536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6E8E8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466D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3D202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4137A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  <w:p w14:paraId="68D35C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ECE970A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“鼎盛诺蓝杯”第十届全国旅游院校服务技能（导游服务）大赛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英语组</w:t>
            </w:r>
            <w:r>
              <w:rPr>
                <w:rFonts w:hint="eastAsia"/>
                <w:sz w:val="21"/>
                <w:szCs w:val="21"/>
              </w:rPr>
              <w:t>谢童同学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7370A1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C5FB16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FD9CDF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D10E0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924D73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2018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1E866E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26</w:t>
            </w:r>
          </w:p>
        </w:tc>
      </w:tr>
      <w:tr w14:paraId="5C87A0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928E0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D354A33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“鼎盛诺蓝杯”第十届全国旅游院校服务技能（导游服务）大赛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英语组</w:t>
            </w:r>
            <w:r>
              <w:rPr>
                <w:rFonts w:hint="eastAsia"/>
                <w:sz w:val="21"/>
                <w:szCs w:val="21"/>
              </w:rPr>
              <w:t>王军军同学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B8BF54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FAB87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6719E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88E6C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AB89B4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2018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7F503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44EA64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F8B98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9F7E7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“鼎盛诺蓝杯”第十届全国旅游院校服务技能（导游服务）大赛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普通话组</w:t>
            </w:r>
            <w:r>
              <w:rPr>
                <w:rFonts w:hint="eastAsia"/>
                <w:sz w:val="21"/>
                <w:szCs w:val="21"/>
              </w:rPr>
              <w:t>高依婷同学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16D4D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5FEA4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二等奖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C134C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A2694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EFD4F2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2018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7FE48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</w:tr>
      <w:tr w14:paraId="043FA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7BAF29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B9372C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“鼎盛诺蓝杯”第十届全国旅游院校服务技能（导游服务）大赛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普通话组</w:t>
            </w:r>
            <w:r>
              <w:rPr>
                <w:rFonts w:hint="eastAsia"/>
                <w:sz w:val="21"/>
                <w:szCs w:val="21"/>
              </w:rPr>
              <w:t>黄琼莹同学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88002F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CD4E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DE76A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491AC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340445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2018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BC55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84F9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C18D5C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05D6A9A">
            <w:pP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“鼎盛诺蓝杯”第十届全国旅游院校服务技能（导游服务）大赛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D54297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33E8B55">
            <w:pPr>
              <w:jc w:val="center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团体奖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50421CF">
            <w:pPr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80EC33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73D6BC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2018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84CA265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4560C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505DEC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8EA3921">
            <w:pPr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世界技能大赛海南省选拔赛酒店接待（英语）项目海南省赛-刘银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FC2C1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386ECF7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EF5054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B422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海南人力资源开发局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FF32F8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B1323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</w:p>
        </w:tc>
      </w:tr>
      <w:tr w14:paraId="7C907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CAF11A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71BE0DB">
            <w:pP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“云驴通杯”第十二届全国旅游院校服务技能大赛英语组-杨惠方同学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2A6999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63E38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C1C4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8AD16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784C26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2021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056F47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28</w:t>
            </w:r>
          </w:p>
        </w:tc>
      </w:tr>
      <w:tr w14:paraId="01748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F32DD3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A6F68BE">
            <w:pP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“云驴通杯”第十二届全国旅游院校服务技能大赛英语组-王紫琪同学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4D4B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64EBF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1730F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9EBB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EB8CA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2021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E8BA0C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</w:p>
        </w:tc>
      </w:tr>
      <w:tr w14:paraId="0D866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290DE7F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44F342A">
            <w:pP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“云驴通杯”第十二届全国旅游院校服务技能大赛普通话组-张彬芬同学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E6E144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871D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E96EB5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D3147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E9F47F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2021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937A7D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5781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B24484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0899048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第十四届全国大学生红色旅游创意策划大赛-红色精神微讲解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华南赛区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DB4A5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2122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272CE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D2F3E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文化和旅游部资源开发司等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DC3410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D2FA86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100</w:t>
            </w:r>
          </w:p>
        </w:tc>
      </w:tr>
      <w:tr w14:paraId="4B428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31F07C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7F977E7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第十四届全国旅游院校服务技能（导游服务）大赛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英语组-李佳禾同学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703AC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C3F7A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60489A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0434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32D855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4C4F94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28</w:t>
            </w:r>
          </w:p>
        </w:tc>
      </w:tr>
      <w:tr w14:paraId="75228C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74204E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86FD170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第十四届全国旅游院校服务技能（导游服务）大赛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英语组-文德琴同学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C5A2B2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528D42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E09F2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37D85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A77E00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753CFD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</w:p>
        </w:tc>
      </w:tr>
      <w:tr w14:paraId="7843D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68E80A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6CB8825C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第十四届全国旅游院校服务技能（导游服务）大赛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普通话组王苏皖同学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471A58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7F6B68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BF51B9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6AAF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B4D89F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30864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</w:tr>
      <w:tr w14:paraId="28EAE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D62738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6E1A3CE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第十四届全国旅游院校服务技能（导游服务）大赛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普通话组-栾晓奕同学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A3FB3E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875187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2565FC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FA3D3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FE6C2A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B2D0B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49DE7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55C4EE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746AAB9"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第十四届全国旅游院校服务技能（导游服务）大赛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B181C9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70CE2C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团体奖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853DD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8C4DA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E75DEA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9CA12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1F02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1404B5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68F3D2D"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2024年第二届全国旅游院校旅游产品策划大赛（高校组）- 陈娟同学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440FA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学科竞赛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6265533"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优秀奖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539C62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第一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544B8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中国旅游协会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B56B2D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5088B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90633BC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5A59170">
      <w:pPr>
        <w:rPr>
          <w:rFonts w:cs="宋体" w:asciiTheme="minorEastAsia" w:hAnsiTheme="minorEastAsia"/>
          <w:kern w:val="0"/>
          <w:szCs w:val="21"/>
        </w:rPr>
      </w:pPr>
    </w:p>
    <w:p w14:paraId="366C18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33A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 w14:paraId="0AE3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1867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603885" cy="358775"/>
                  <wp:effectExtent l="0" t="0" r="5715" b="3175"/>
                  <wp:docPr id="5" name="图片 5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256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8B7368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10D4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1272C9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7D74717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5EFACA0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A487CF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68958EC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15A69F8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400D7F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50EC5D9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7F0FEC2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08451C1">
            <w:pPr>
              <w:rPr>
                <w:b w:val="0"/>
                <w:bCs w:val="0"/>
              </w:rPr>
            </w:pPr>
          </w:p>
        </w:tc>
      </w:tr>
      <w:tr w14:paraId="1444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AF6FF26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C9224E0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24A5D93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995C70E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7A927D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0FD9C1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B8BE3B9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57383D6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16D112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28C86DE">
            <w:pPr>
              <w:rPr>
                <w:b w:val="0"/>
                <w:bCs w:val="0"/>
              </w:rPr>
            </w:pPr>
          </w:p>
        </w:tc>
      </w:tr>
      <w:tr w14:paraId="43B3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10E692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CCDBF0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079BBE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173BA7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C892B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56875F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79DFB3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C22F1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938F0A3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F3D7C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A69C60">
            <w:pPr>
              <w:rPr>
                <w:b w:val="0"/>
                <w:bCs w:val="0"/>
              </w:rPr>
            </w:pPr>
          </w:p>
        </w:tc>
      </w:tr>
      <w:tr w14:paraId="10A4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94DBD52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59EB938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A1222AC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基于品牌个性角度的海南旅行社品牌定位研究</w:t>
            </w:r>
          </w:p>
        </w:tc>
        <w:tc>
          <w:tcPr>
            <w:tcW w:w="1036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7DED67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QN1422</w:t>
            </w:r>
          </w:p>
        </w:tc>
        <w:tc>
          <w:tcPr>
            <w:tcW w:w="932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184C9B5">
            <w:pPr>
              <w:jc w:val="both"/>
              <w:rPr>
                <w:rFonts w:hint="default"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海南师范大学青年教师科研启动项目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AAD925E">
            <w:pPr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2015.12-2017.12</w:t>
            </w:r>
          </w:p>
        </w:tc>
        <w:tc>
          <w:tcPr>
            <w:tcW w:w="851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6CD336F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0.5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4F09FAB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是</w:t>
            </w: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690A0D93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已结项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  <w:rPr>
                <w:b w:val="0"/>
                <w:bCs w:val="0"/>
              </w:rPr>
            </w:pPr>
          </w:p>
          <w:p w14:paraId="115E8AF6">
            <w:pPr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68B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AF3CE69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9B433D3"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4D1C54B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D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969F427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基于VR技术的“海口形象”对外传播路径构建研究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BFB1461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2025-ZCKT-60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1B9F76C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海口市社会科学界联合会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DC74F8F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692B81A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自筹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9C02D32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F3025D4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已结项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0D584A">
            <w:pPr>
              <w:snapToGrid w:val="0"/>
              <w:rPr>
                <w:b w:val="0"/>
                <w:bCs w:val="0"/>
              </w:rPr>
            </w:pPr>
          </w:p>
          <w:p w14:paraId="08B65AC5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6CA27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7A288D35">
            <w:pPr>
              <w:rPr>
                <w:b w:val="0"/>
                <w:bCs w:val="0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A73B6D5">
            <w:pPr>
              <w:rPr>
                <w:b w:val="0"/>
                <w:bCs w:val="0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0B256A7">
            <w:pPr>
              <w:rPr>
                <w:b w:val="0"/>
                <w:bCs w:val="0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C28940D">
            <w:pPr>
              <w:rPr>
                <w:b w:val="0"/>
                <w:bCs w:val="0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3585A04">
            <w:pPr>
              <w:rPr>
                <w:b w:val="0"/>
                <w:bCs w:val="0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DBC635D">
            <w:pPr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D1857CA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F7672C1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F07A1AC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5EBD508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6A6D22A">
            <w:pPr>
              <w:snapToGrid w:val="0"/>
              <w:rPr>
                <w:b w:val="0"/>
                <w:bCs w:val="0"/>
              </w:rPr>
            </w:pPr>
          </w:p>
          <w:p w14:paraId="1501D823">
            <w:pPr>
              <w:rPr>
                <w:b w:val="0"/>
                <w:bCs w:val="0"/>
              </w:rPr>
            </w:pPr>
          </w:p>
        </w:tc>
      </w:tr>
    </w:tbl>
    <w:p w14:paraId="322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 w14:paraId="1F09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E2D9F6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103E43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2E20E3C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5A3388B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D02FDD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BE9269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A857AE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60DAD9E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72956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 w14:paraId="0CD32BB1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2097396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7B6E0D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0A33407D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6B94F4D8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7638935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07D16A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DFBFAF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9868457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26A8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4934FB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 w14:paraId="710260D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 w14:paraId="674A4B4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</w:tcPr>
          <w:p w14:paraId="5CEAD24B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</w:tcPr>
          <w:p w14:paraId="15894DE6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69D8AC76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5FAAFF6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383CC36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1B0405DE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39C5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 w14:paraId="116AA43E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0F9F3392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op w:val="single" w:color="000000" w:sz="12" w:space="0"/>
            </w:tcBorders>
          </w:tcPr>
          <w:p w14:paraId="10D1F95F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基于品牌个性角度的海南旅行社品牌定位研究</w:t>
            </w:r>
          </w:p>
        </w:tc>
        <w:tc>
          <w:tcPr>
            <w:tcW w:w="2044" w:type="dxa"/>
            <w:tcBorders>
              <w:top w:val="single" w:color="000000" w:sz="12" w:space="0"/>
            </w:tcBorders>
          </w:tcPr>
          <w:p w14:paraId="0682C870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四川文理学院</w:t>
            </w:r>
            <w:r>
              <w:rPr>
                <w:rFonts w:hint="eastAsia"/>
                <w:lang w:val="en-US" w:eastAsia="zh-CN"/>
              </w:rPr>
              <w:t>学报</w:t>
            </w:r>
            <w:r>
              <w:rPr>
                <w:rFonts w:hint="eastAsia"/>
              </w:rPr>
              <w:t>2017,27(02):69-73</w:t>
            </w: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2177E983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70%</w:t>
            </w: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0540186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无</w:t>
            </w: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1E996F7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35A77FC7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97BD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4C1841E2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418F3BA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7EB054FC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30883B58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基于实习生感知的酒店服务质量评价——以海南温德姆至尊豪廷大酒店为例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366F38FD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南方论刊2016(12):64-66+73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36F86D3D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1F1DA1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无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3F8599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8EBD03B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3125A856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4669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0E90CF00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7340FDC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0099CDE0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709E3D17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浅谈星级酒店实习生流失原因与对策——以海南某五星级酒店为例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109791E5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南方论刊2016(12):59-61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667519C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7F8681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无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ECBFFF2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B873291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55EC6C0E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CF13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tcBorders>
              <w:tl2br w:val="nil"/>
              <w:tr2bl w:val="nil"/>
            </w:tcBorders>
          </w:tcPr>
          <w:p w14:paraId="208150C7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22C2DC0">
            <w:p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726C0D1">
            <w:pPr>
              <w:widowControl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G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0E42EE11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Uptake and concentration of heavy metals in dominant mangrove species from Hainan Island, South China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2C366492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Environmental Geochemistry and Health </w:t>
            </w:r>
          </w:p>
          <w:p w14:paraId="2312D223">
            <w:pPr>
              <w:widowControl/>
              <w:numPr>
                <w:ilvl w:val="0"/>
                <w:numId w:val="1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PP1-12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4D8D525">
            <w:pPr>
              <w:widowControl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807D164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无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18809910">
            <w:pPr>
              <w:widowControl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CDE9814">
            <w:pPr>
              <w:widowControl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281EB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436DD210"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6AAD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5893509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69EDEEEA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FBBB10B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86A83B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795F54D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6EDF43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ADDDF85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C8A1E6E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77F6C7E5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98AD942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AA1422">
            <w:pPr>
              <w:widowControl/>
            </w:pPr>
          </w:p>
        </w:tc>
      </w:tr>
      <w:tr w14:paraId="6F455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BC0033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6F18CDD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DDA64B1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20BB280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877131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6D46FF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2F6342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0F936E2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E42E12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3F41E6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95190E">
            <w:pPr>
              <w:widowControl/>
            </w:pPr>
          </w:p>
        </w:tc>
      </w:tr>
      <w:tr w14:paraId="4F611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28A524A3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2470F1E2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615DB241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322E70E4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583629D1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3BAD5008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469EE212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6125CB36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76A6B70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651DF99D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D181034">
            <w:pPr>
              <w:widowControl/>
              <w:snapToGrid w:val="0"/>
            </w:pPr>
          </w:p>
          <w:p w14:paraId="53BAB324">
            <w:pPr>
              <w:widowControl/>
            </w:pPr>
          </w:p>
        </w:tc>
      </w:tr>
      <w:tr w14:paraId="3F4D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47D6666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9FC0DC6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CE285F6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2CA85A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967F84A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23836A8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E663C9F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44C95B1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E515A41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42765F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7B62A0C">
            <w:pPr>
              <w:widowControl/>
              <w:snapToGrid w:val="0"/>
            </w:pPr>
          </w:p>
          <w:p w14:paraId="481C83BC">
            <w:pPr>
              <w:widowControl/>
            </w:pPr>
          </w:p>
        </w:tc>
      </w:tr>
    </w:tbl>
    <w:p w14:paraId="76398AE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0B5A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5136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8F7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AB31A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801D0A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76D78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CCC4F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443AF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814B6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FC14E4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E3BDE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44E71E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0543D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71B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543D397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5886BD6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645FA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0DA8D12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63506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3000A19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0F195ED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7C7C03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20F5F23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E1E5B8B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754274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D523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4A9355D5">
            <w:pPr>
              <w:widowControl/>
              <w:overflowPunct w:val="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234666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2C065E7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580AAD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04DE87F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4B1D38F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26F0BF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61B4D7C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E3F4C2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656A7F64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9565CD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E6D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43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640B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CFC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D5D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48595A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14630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2C068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192A0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3BAB7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5314BC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7121F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2A3ADB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384D05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75B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 w14:paraId="343A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37D5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4A2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0B1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3BD641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F7966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06143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3EA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4C8C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1F3AB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061B5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7F94C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C69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53AE66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E8E86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C468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5EE0F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640E5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4760E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4F069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3828E6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681756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27281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446A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p w14:paraId="2F5B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2CA0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7E9E9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2E7281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333C3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B3FAF5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EEA80C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DD209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84C87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75DDE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243CA24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0ACCBED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72DB75A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569D218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8D2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729ECE2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526072A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016E3F5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110D56A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67B1BA0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146B671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64150CD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7819505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660EB4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7DD35BF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0B1B18A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57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6F0ADFAD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5FD3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24539A1"/>
    <w:p w14:paraId="47652B77">
      <w:pPr>
        <w:widowControl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霍妍如</w:t>
            </w: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600</w:t>
            </w: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600</w:t>
            </w: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drawing>
                <wp:inline distT="0" distB="0" distL="114300" distR="114300">
                  <wp:extent cx="484505" cy="287655"/>
                  <wp:effectExtent l="0" t="0" r="10795" b="17145"/>
                  <wp:docPr id="6" name="图片 6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 w14:paraId="0889B3B6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导游资格</w:t>
            </w:r>
          </w:p>
        </w:tc>
        <w:tc>
          <w:tcPr>
            <w:tcW w:w="1601" w:type="dxa"/>
          </w:tcPr>
          <w:p w14:paraId="40A49C08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中华人名共和国文化和旅游部</w:t>
            </w:r>
          </w:p>
        </w:tc>
        <w:tc>
          <w:tcPr>
            <w:tcW w:w="1232" w:type="dxa"/>
          </w:tcPr>
          <w:p w14:paraId="68171B9C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准入类</w:t>
            </w:r>
          </w:p>
        </w:tc>
        <w:tc>
          <w:tcPr>
            <w:tcW w:w="1232" w:type="dxa"/>
          </w:tcPr>
          <w:p w14:paraId="5E906FAD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600</w:t>
            </w:r>
          </w:p>
        </w:tc>
        <w:tc>
          <w:tcPr>
            <w:tcW w:w="1232" w:type="dxa"/>
          </w:tcPr>
          <w:p w14:paraId="40F0341C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600</w:t>
            </w:r>
          </w:p>
        </w:tc>
        <w:tc>
          <w:tcPr>
            <w:tcW w:w="1232" w:type="dxa"/>
          </w:tcPr>
          <w:p w14:paraId="33CA0B1D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600</w:t>
            </w:r>
          </w:p>
        </w:tc>
        <w:tc>
          <w:tcPr>
            <w:tcW w:w="1232" w:type="dxa"/>
          </w:tcPr>
          <w:p w14:paraId="7DDE4C44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600</w:t>
            </w:r>
          </w:p>
        </w:tc>
      </w:tr>
    </w:tbl>
    <w:p w14:paraId="4464519E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2EE68C2E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55AE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E23C44D">
            <w:pPr>
              <w:widowControl/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605.5</w:t>
            </w:r>
          </w:p>
        </w:tc>
        <w:tc>
          <w:tcPr>
            <w:tcW w:w="1134" w:type="dxa"/>
            <w:vAlign w:val="center"/>
          </w:tcPr>
          <w:p w14:paraId="06688EA5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vAlign w:val="center"/>
          </w:tcPr>
          <w:p w14:paraId="796B1DEE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120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3D65A96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725.5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A34377F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drawing>
                <wp:inline distT="0" distB="0" distL="114300" distR="114300">
                  <wp:extent cx="527050" cy="314325"/>
                  <wp:effectExtent l="0" t="0" r="6350" b="9525"/>
                  <wp:docPr id="7" name="图片 7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D54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24047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9C4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CAB5D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D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8AC4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5" w:hRule="atLeast"/>
          <w:jc w:val="center"/>
        </w:trPr>
        <w:tc>
          <w:tcPr>
            <w:tcW w:w="9854" w:type="dxa"/>
          </w:tcPr>
          <w:p w14:paraId="7A689F64"/>
          <w:p w14:paraId="380A70FB"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本人自2015年被聘为讲师以来，始终拥护党的领导，自觉服从组织安排，视教学为核心职责，工作中时刻保持高度的责任心和饱满热情的工作状态，不断地致力于提高教学质量和人才培养水平。</w:t>
            </w:r>
          </w:p>
          <w:p w14:paraId="7A3393BE"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348A920">
            <w:pPr>
              <w:numPr>
                <w:ilvl w:val="0"/>
                <w:numId w:val="2"/>
              </w:numP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课堂教学星辰大海</w:t>
            </w:r>
          </w:p>
          <w:p w14:paraId="12635D8E">
            <w:pPr>
              <w:numPr>
                <w:ilvl w:val="0"/>
                <w:numId w:val="0"/>
              </w:num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近9年来，本人承担了多而广的教学任务，主要的课堂教学工作量3677课时，年均367学时。授课对象涵盖本校的普通本科、研究生、海南职业技术学院的本科班，另外还有成人教育、海南旅游学校的3+4合作项目等课堂教学工作。所教授课程涉及多个交叉学科的内容，包括《服务质量管理》、《会计学》、《服务礼仪》、《管理沟通》、《旅游服务质量与标准化》、《旅游英语》、《酒店英语》专业课程，和为全校开放的通识教育课程等等，所有课程的评价结果为优秀。</w:t>
            </w:r>
          </w:p>
          <w:p w14:paraId="41FAB884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B507AF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高阶路上稳步深耕</w:t>
            </w:r>
          </w:p>
          <w:p w14:paraId="4A3B8AF8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次收到新的教学任务，本人都义不容辞地接受新的挑战，主动接收新的知识领域，每一门课程的备课都是一次知识的洗礼。通过不断地扩充知识储备，提高自我认知能力，久而久之，受益于此。知识结构的完善提升了课堂教学质量，在不同的课程教学中，融入跨学科的元素，同时将学科前沿动态与课堂教学融会贯通，提升解决复杂问题的综合能力和高级思维，也有助于实现教学高阶性创新。</w:t>
            </w:r>
          </w:p>
          <w:p w14:paraId="40BED6FC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BA52A7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思政扎根现实，评价体系知行合一</w:t>
            </w:r>
          </w:p>
          <w:p w14:paraId="70DE358B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经过多年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教学积累和打磨，结合知识体系的特点和学生的接受程度，切实找准思政元素于专业知识的融入点，挖掘出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不同课程领域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自身蕴含的思政元素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，并结合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真实案例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分析和实践演练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。同时，本人为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设计的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评价体系中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，思政也是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重要的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环节。例如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作业评价细则中，不仅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涉及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单元知识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的掌握情况，还有是否实施“human care (人文关怀)”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是否达到“customer satisfaction (顾客满意)”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等多项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体现职业素养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和职业道德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的评价细则。</w:t>
            </w:r>
          </w:p>
          <w:p w14:paraId="2611A8BA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BA8C1C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教学对象精准定位，拿捏方法赋能课堂</w:t>
            </w:r>
          </w:p>
          <w:p w14:paraId="06822D61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积极探索不同教学方法的运用，例如项目驱动法、翻转课堂、线上线下混合式教学、案例教学等。同时，为了将本专业“应用型”的特点充分发挥出来，也为学生营造富有活力与创造力的课堂。本人结合当代青年的特点与需求，将“剧本杀”作为教学手段运用到课堂，为课堂教学注入新动力。通过设定“剧本杀”的悬疑，培养学生分析问题的洞察力和探索精神。另外，沉浸式的角色扮演，既强化知识的运用，练就学生问题解决能力，团队合作精神和沟通能力，又大大增强了职业意识，学习体验感事半功倍，真正地实现寓教于乐的效果。</w:t>
            </w:r>
          </w:p>
          <w:p w14:paraId="6C2BBD1B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72563C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履行社会责任，彰显行业担当</w:t>
            </w:r>
          </w:p>
          <w:p w14:paraId="07496AE7">
            <w:pPr>
              <w:numPr>
                <w:ilvl w:val="0"/>
                <w:numId w:val="3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督导服务助力学院教学提升</w:t>
            </w:r>
          </w:p>
          <w:p w14:paraId="066A2C0F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旅游学院的的工作安排，本人长期承担本学院的专职教学督导工作，坚持“以督促导”的工作方针，全面、客观地开展教学督导工作，定期深入课堂教学一线、查阅每学期的各门课程的课堂常规教学档案、参与教研活动、参与师生座谈会等。在规范教学行为、提升课堂教学效果、促进教师专业发展、保障良好教学秩序等方面发挥了积极作用。坚持“听课后必反馈”原则，以确保教学效果的达成。同时，针对新入职和青年教师提供精准支持服务，指导效果明显，新入职教师的教学基本功、课堂驾驭能力得到较快提升。</w:t>
            </w:r>
          </w:p>
          <w:p w14:paraId="2D3FF2E5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203441F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践行“岗课赛证”融通</w:t>
            </w:r>
          </w:p>
          <w:p w14:paraId="0955B094">
            <w:pPr>
              <w:numPr>
                <w:ilvl w:val="0"/>
                <w:numId w:val="0"/>
              </w:numPr>
              <w:ind w:leftChars="0" w:firstLine="48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先后考取《服务礼仪教师证书》和《英语导游证》等专业技术资格。这些证书远不止一个资格，而是连接理论教学和行业实践的枢纽。同时，有利于指导学生考取相关证书和参加行业技能竞赛，直接提升学生的核心竞争力，也极大地丰富了例如《旅游英语》、《酒店英语》等课程的素材，用真实的跨文化场景来教学，让课堂更贴近行业前沿。</w:t>
            </w:r>
          </w:p>
          <w:p w14:paraId="4D1BD5E2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0A7A06E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（3）积极践行社会服务</w:t>
            </w:r>
          </w:p>
          <w:p w14:paraId="1D36E425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充实的教学任务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不断地完善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的专业能力和育人能力。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近年来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本人多次参与大型行业技能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执裁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工作，例如：</w:t>
            </w:r>
          </w:p>
          <w:p w14:paraId="2A2AE224"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第46届世界技能大赛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海南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省选拔赛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担任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前厅接待项目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裁判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；</w:t>
            </w:r>
          </w:p>
          <w:p w14:paraId="04CC5F9D"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第一届中华人民共和国职业技能大赛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，担任前厅项目第三方评价员；</w:t>
            </w:r>
          </w:p>
          <w:p w14:paraId="5A96A68D"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第46届世界技能大赛中国总决赛，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担任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前厅接待项目第三方评价员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；</w:t>
            </w:r>
          </w:p>
          <w:p w14:paraId="5530C8EA"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第一届自贸港技能大赛，担任前厅服务项目裁判员；</w:t>
            </w:r>
          </w:p>
          <w:p w14:paraId="4A04C96B"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2025年海南省酒店行业外语口语技能比赛，担任英语组裁判员。</w:t>
            </w:r>
          </w:p>
          <w:p w14:paraId="726553DE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基于多年的成绩积累，本人获得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中国饭店协会的表彰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，授予《行业优秀教师》称号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。</w:t>
            </w:r>
          </w:p>
          <w:p w14:paraId="544D9AD4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2024年3月期间，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在学校、学院领导的大力支持与信任下，本人带领着严格选拔出来的16名志愿学生，高质量地完成博鳌亚洲论坛的国宴服务，以高度的敬业精神和良好的职业素养展现了海师学子的风采，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会后受到论坛主办方的高度好评，为海南在国家外事活动中贡献一份力量。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在此期间，本人受邀对博鳌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亚洲论坛的国宾员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们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宴会英语的培训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，以助力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国宾员圆满顺利地为各国政要和嘉宾提供专业的服务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312E6302">
            <w:pPr>
              <w:rPr>
                <w:sz w:val="24"/>
                <w:szCs w:val="24"/>
              </w:rPr>
            </w:pPr>
          </w:p>
          <w:p w14:paraId="5CD9CBF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自我总结与未来展望</w:t>
            </w:r>
          </w:p>
          <w:p w14:paraId="42199DB4">
            <w:pPr>
              <w:numPr>
                <w:ilvl w:val="0"/>
                <w:numId w:val="0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未来本人会继续坚守立德树人的根本任务，不忘教师的使命与职责，深化教学改革，焦距更高层次的科研工作，产出更高质量的学术成果，不辜负组织对本人的信任与培养。</w:t>
            </w:r>
          </w:p>
          <w:p w14:paraId="24B98ACC"/>
          <w:p w14:paraId="52C15E6D">
            <w:pPr>
              <w:rPr>
                <w:rFonts w:hint="eastAsia"/>
              </w:rPr>
            </w:pPr>
            <w:r>
              <w:rPr>
                <w:rFonts w:hint="eastAsia"/>
              </w:rPr>
              <w:t>本人承诺：</w:t>
            </w:r>
          </w:p>
          <w:p w14:paraId="15640EB5">
            <w:pPr>
              <w:rPr>
                <w:rFonts w:hint="eastAsia"/>
              </w:rPr>
            </w:pPr>
          </w:p>
          <w:p w14:paraId="3B47512C"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65750" cy="1773555"/>
                  <wp:effectExtent l="0" t="0" r="6350" b="17145"/>
                  <wp:docPr id="9" name="图片 9" descr="本人承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本人承诺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0" cy="177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8285E"/>
          <w:p w14:paraId="4690A5FF">
            <w:r>
              <w:rPr>
                <w:rFonts w:hint="eastAsia"/>
              </w:rPr>
              <w:t xml:space="preserve">                                签名： </w:t>
            </w:r>
            <w:r>
              <w:rPr>
                <w:rFonts w:hint="eastAsia"/>
              </w:rPr>
              <w:drawing>
                <wp:inline distT="0" distB="0" distL="114300" distR="114300">
                  <wp:extent cx="805815" cy="478790"/>
                  <wp:effectExtent l="0" t="0" r="13335" b="16510"/>
                  <wp:docPr id="8" name="图片 8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 xml:space="preserve">       年  </w:t>
            </w:r>
            <w:r>
              <w:rPr>
                <w:rFonts w:hint="eastAsia"/>
                <w:lang w:val="en-US" w:eastAsia="zh-CN"/>
              </w:rPr>
              <w:t xml:space="preserve">1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16BC7A31"/>
    <w:p w14:paraId="171D8767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0A6B67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07F9B14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霍妍如</w:t>
            </w:r>
          </w:p>
        </w:tc>
        <w:tc>
          <w:tcPr>
            <w:tcW w:w="1543" w:type="dxa"/>
            <w:vAlign w:val="center"/>
          </w:tcPr>
          <w:p w14:paraId="082EFCF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0C797F5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旅游学院</w:t>
            </w:r>
          </w:p>
        </w:tc>
      </w:tr>
      <w:tr w14:paraId="2C686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DD4ED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0B2D8E2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旅游管理</w:t>
            </w:r>
          </w:p>
        </w:tc>
        <w:tc>
          <w:tcPr>
            <w:tcW w:w="1417" w:type="dxa"/>
            <w:vAlign w:val="center"/>
          </w:tcPr>
          <w:p w14:paraId="4BFE99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286005B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双师型副教授</w:t>
            </w:r>
          </w:p>
        </w:tc>
      </w:tr>
      <w:tr w14:paraId="2D93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92999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3416368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A9A5D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6DB68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44FB4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13374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BBA5C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CBA0C2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D2385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6CD1A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61AED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C96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0D4C578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2F43B3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4456428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B0705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D5E8C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91E86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A4058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79A92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D578E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E7B01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0C123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DB2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5CCCDA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80D9A8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>霍妍如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53D3B15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</w:tc>
      </w:tr>
      <w:tr w14:paraId="368C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BBE52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酒店英语》应用型教材</w:t>
            </w:r>
          </w:p>
          <w:p w14:paraId="6E56711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07196E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代表性成果2名称：基于品牌个性角度的海南旅行社品牌定位研究</w:t>
            </w:r>
          </w:p>
          <w:p w14:paraId="06AF6C9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712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3F9A8A7">
            <w:pPr>
              <w:rPr>
                <w:kern w:val="0"/>
              </w:rPr>
            </w:pPr>
          </w:p>
          <w:p w14:paraId="332D273A">
            <w:pPr>
              <w:rPr>
                <w:kern w:val="0"/>
              </w:rPr>
            </w:pPr>
          </w:p>
          <w:p w14:paraId="56077AAA">
            <w:pPr>
              <w:rPr>
                <w:kern w:val="0"/>
              </w:rPr>
            </w:pPr>
          </w:p>
          <w:p w14:paraId="08E326E0">
            <w:pPr>
              <w:rPr>
                <w:kern w:val="0"/>
              </w:rPr>
            </w:pPr>
          </w:p>
          <w:p w14:paraId="55CB6CBA">
            <w:pPr>
              <w:rPr>
                <w:kern w:val="0"/>
              </w:rPr>
            </w:pPr>
          </w:p>
          <w:p w14:paraId="00699E64">
            <w:pPr>
              <w:rPr>
                <w:kern w:val="0"/>
              </w:rPr>
            </w:pPr>
          </w:p>
          <w:p w14:paraId="11738DF8">
            <w:pPr>
              <w:rPr>
                <w:kern w:val="0"/>
              </w:rPr>
            </w:pPr>
          </w:p>
          <w:p w14:paraId="5B27529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1BCA6DAE">
            <w:pPr>
              <w:rPr>
                <w:kern w:val="0"/>
              </w:rPr>
            </w:pPr>
          </w:p>
        </w:tc>
      </w:tr>
      <w:tr w14:paraId="7D88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8"/>
              <w:rPr>
                <w:kern w:val="0"/>
              </w:rPr>
            </w:pPr>
          </w:p>
          <w:p w14:paraId="621D9336">
            <w:pPr>
              <w:pStyle w:val="8"/>
              <w:rPr>
                <w:kern w:val="0"/>
              </w:rPr>
            </w:pPr>
          </w:p>
          <w:p w14:paraId="06C79C90">
            <w:pPr>
              <w:pStyle w:val="8"/>
              <w:rPr>
                <w:kern w:val="0"/>
              </w:rPr>
            </w:pPr>
          </w:p>
          <w:p w14:paraId="7F4470DB">
            <w:pPr>
              <w:pStyle w:val="8"/>
              <w:rPr>
                <w:kern w:val="0"/>
              </w:rPr>
            </w:pPr>
          </w:p>
          <w:p w14:paraId="226999D1">
            <w:pPr>
              <w:pStyle w:val="8"/>
              <w:rPr>
                <w:kern w:val="0"/>
              </w:rPr>
            </w:pPr>
          </w:p>
          <w:p w14:paraId="409CEEC8">
            <w:pPr>
              <w:pStyle w:val="8"/>
              <w:rPr>
                <w:kern w:val="0"/>
              </w:rPr>
            </w:pPr>
          </w:p>
          <w:p w14:paraId="3D9A892C">
            <w:pPr>
              <w:pStyle w:val="8"/>
              <w:rPr>
                <w:kern w:val="0"/>
              </w:rPr>
            </w:pPr>
          </w:p>
          <w:p w14:paraId="06199F8E">
            <w:pPr>
              <w:pStyle w:val="8"/>
              <w:rPr>
                <w:kern w:val="0"/>
              </w:rPr>
            </w:pPr>
          </w:p>
          <w:p w14:paraId="385517BF">
            <w:pPr>
              <w:pStyle w:val="8"/>
              <w:rPr>
                <w:kern w:val="0"/>
              </w:rPr>
            </w:pPr>
          </w:p>
          <w:p w14:paraId="707E5D6D">
            <w:pPr>
              <w:pStyle w:val="8"/>
              <w:rPr>
                <w:kern w:val="0"/>
              </w:rPr>
            </w:pPr>
          </w:p>
          <w:p w14:paraId="118D2036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295C3FAC"/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2C01A6C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4AE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C4AE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559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7559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D3FB6"/>
    <w:multiLevelType w:val="singleLevel"/>
    <w:tmpl w:val="869D3FB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1E3B18E"/>
    <w:multiLevelType w:val="singleLevel"/>
    <w:tmpl w:val="91E3B1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4D8D4D3"/>
    <w:multiLevelType w:val="singleLevel"/>
    <w:tmpl w:val="24D8D4D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B3DD25C"/>
    <w:multiLevelType w:val="singleLevel"/>
    <w:tmpl w:val="4B3DD25C"/>
    <w:lvl w:ilvl="0" w:tentative="0">
      <w:start w:val="2020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752C8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0B4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10E3F59"/>
    <w:rsid w:val="0293255D"/>
    <w:rsid w:val="036E7E4A"/>
    <w:rsid w:val="049D49AF"/>
    <w:rsid w:val="04F82111"/>
    <w:rsid w:val="04F9213C"/>
    <w:rsid w:val="0643325A"/>
    <w:rsid w:val="06500E91"/>
    <w:rsid w:val="06AD6EB9"/>
    <w:rsid w:val="07AA747B"/>
    <w:rsid w:val="096E3433"/>
    <w:rsid w:val="0A9B39E1"/>
    <w:rsid w:val="0CCD1260"/>
    <w:rsid w:val="0D1424ED"/>
    <w:rsid w:val="0F166DEA"/>
    <w:rsid w:val="0FA56076"/>
    <w:rsid w:val="0FBF0676"/>
    <w:rsid w:val="10066654"/>
    <w:rsid w:val="10981DE0"/>
    <w:rsid w:val="10DC40C2"/>
    <w:rsid w:val="11216001"/>
    <w:rsid w:val="121240D1"/>
    <w:rsid w:val="12680D94"/>
    <w:rsid w:val="128672BB"/>
    <w:rsid w:val="153B3244"/>
    <w:rsid w:val="15732CFA"/>
    <w:rsid w:val="166259E8"/>
    <w:rsid w:val="167F201D"/>
    <w:rsid w:val="16FD7259"/>
    <w:rsid w:val="177B55A5"/>
    <w:rsid w:val="17FC56CC"/>
    <w:rsid w:val="18010115"/>
    <w:rsid w:val="19DA31C0"/>
    <w:rsid w:val="1BB60F3D"/>
    <w:rsid w:val="1CAA1836"/>
    <w:rsid w:val="1DDB225E"/>
    <w:rsid w:val="1E1E083D"/>
    <w:rsid w:val="1EA2204E"/>
    <w:rsid w:val="1F4E0E99"/>
    <w:rsid w:val="205D027C"/>
    <w:rsid w:val="20BF7A64"/>
    <w:rsid w:val="21372E98"/>
    <w:rsid w:val="21A20422"/>
    <w:rsid w:val="25B56B62"/>
    <w:rsid w:val="26C836D0"/>
    <w:rsid w:val="28C576DB"/>
    <w:rsid w:val="29AF73CD"/>
    <w:rsid w:val="2A685020"/>
    <w:rsid w:val="2A7560B8"/>
    <w:rsid w:val="2AC113D5"/>
    <w:rsid w:val="2B5D5308"/>
    <w:rsid w:val="2C4F5797"/>
    <w:rsid w:val="2CB05936"/>
    <w:rsid w:val="2CBF0E1F"/>
    <w:rsid w:val="2DD76C62"/>
    <w:rsid w:val="2E132621"/>
    <w:rsid w:val="2E61338C"/>
    <w:rsid w:val="2EA752E5"/>
    <w:rsid w:val="2EA77EF5"/>
    <w:rsid w:val="2FC80E98"/>
    <w:rsid w:val="30287ABB"/>
    <w:rsid w:val="30955C68"/>
    <w:rsid w:val="30DD0CB8"/>
    <w:rsid w:val="33D6278A"/>
    <w:rsid w:val="34354B93"/>
    <w:rsid w:val="348E7553"/>
    <w:rsid w:val="38BA425C"/>
    <w:rsid w:val="38F44206"/>
    <w:rsid w:val="39487FBE"/>
    <w:rsid w:val="399471F5"/>
    <w:rsid w:val="39E60BE9"/>
    <w:rsid w:val="3A410516"/>
    <w:rsid w:val="3A671203"/>
    <w:rsid w:val="3C5B3BFD"/>
    <w:rsid w:val="3D9C5C11"/>
    <w:rsid w:val="3D9F07C6"/>
    <w:rsid w:val="3DAC1F41"/>
    <w:rsid w:val="3EC01DFE"/>
    <w:rsid w:val="3FC65745"/>
    <w:rsid w:val="40FA5790"/>
    <w:rsid w:val="411F3165"/>
    <w:rsid w:val="4192164D"/>
    <w:rsid w:val="427C72C7"/>
    <w:rsid w:val="42950C1F"/>
    <w:rsid w:val="43366BD4"/>
    <w:rsid w:val="43512EC4"/>
    <w:rsid w:val="43D9101E"/>
    <w:rsid w:val="44E55BC4"/>
    <w:rsid w:val="45CA0992"/>
    <w:rsid w:val="45D958E3"/>
    <w:rsid w:val="45FF4583"/>
    <w:rsid w:val="470E2862"/>
    <w:rsid w:val="47BD70E3"/>
    <w:rsid w:val="47F57AAC"/>
    <w:rsid w:val="499C1040"/>
    <w:rsid w:val="49C05A15"/>
    <w:rsid w:val="49DF4468"/>
    <w:rsid w:val="4AF018C8"/>
    <w:rsid w:val="4B167CD3"/>
    <w:rsid w:val="4B1B1A3F"/>
    <w:rsid w:val="4C4E5C62"/>
    <w:rsid w:val="4CBA3672"/>
    <w:rsid w:val="4D3D2CD9"/>
    <w:rsid w:val="4D6A4774"/>
    <w:rsid w:val="4D9B6F71"/>
    <w:rsid w:val="4EFE2B3B"/>
    <w:rsid w:val="50992057"/>
    <w:rsid w:val="50E41150"/>
    <w:rsid w:val="51542485"/>
    <w:rsid w:val="51BD5B0B"/>
    <w:rsid w:val="52A61FED"/>
    <w:rsid w:val="535D1AC5"/>
    <w:rsid w:val="536B03C7"/>
    <w:rsid w:val="53A50C75"/>
    <w:rsid w:val="5412686F"/>
    <w:rsid w:val="55C00A1B"/>
    <w:rsid w:val="55F918A2"/>
    <w:rsid w:val="562D7071"/>
    <w:rsid w:val="56A86879"/>
    <w:rsid w:val="57430FD1"/>
    <w:rsid w:val="5A1A7C8D"/>
    <w:rsid w:val="5A943430"/>
    <w:rsid w:val="5B215999"/>
    <w:rsid w:val="5B9343A9"/>
    <w:rsid w:val="5C6C6C7F"/>
    <w:rsid w:val="5E566E26"/>
    <w:rsid w:val="5EE174A3"/>
    <w:rsid w:val="5EF8148C"/>
    <w:rsid w:val="5F8F4A74"/>
    <w:rsid w:val="5FA406D6"/>
    <w:rsid w:val="5FF214EF"/>
    <w:rsid w:val="615103D2"/>
    <w:rsid w:val="62061579"/>
    <w:rsid w:val="62394D2F"/>
    <w:rsid w:val="626D3B6F"/>
    <w:rsid w:val="62EA7456"/>
    <w:rsid w:val="63806D25"/>
    <w:rsid w:val="648269F9"/>
    <w:rsid w:val="65066CFA"/>
    <w:rsid w:val="65A02DDE"/>
    <w:rsid w:val="65DE3D13"/>
    <w:rsid w:val="668A4527"/>
    <w:rsid w:val="66D65442"/>
    <w:rsid w:val="66FD1A98"/>
    <w:rsid w:val="67D22E92"/>
    <w:rsid w:val="68DD65B0"/>
    <w:rsid w:val="691D07DE"/>
    <w:rsid w:val="698F2B94"/>
    <w:rsid w:val="6A0A37E1"/>
    <w:rsid w:val="6A621FA1"/>
    <w:rsid w:val="6AC141C7"/>
    <w:rsid w:val="6BE25CF7"/>
    <w:rsid w:val="6CEC63D9"/>
    <w:rsid w:val="6CF52CC6"/>
    <w:rsid w:val="6E33107A"/>
    <w:rsid w:val="6E925347"/>
    <w:rsid w:val="6FED58D7"/>
    <w:rsid w:val="70997814"/>
    <w:rsid w:val="7265409A"/>
    <w:rsid w:val="74781484"/>
    <w:rsid w:val="74A73AF6"/>
    <w:rsid w:val="751027B8"/>
    <w:rsid w:val="75EB3D7A"/>
    <w:rsid w:val="768F5DDC"/>
    <w:rsid w:val="76E77774"/>
    <w:rsid w:val="77194E98"/>
    <w:rsid w:val="77CC580B"/>
    <w:rsid w:val="780D24B3"/>
    <w:rsid w:val="789F075F"/>
    <w:rsid w:val="7AAC3DBE"/>
    <w:rsid w:val="7B8513BE"/>
    <w:rsid w:val="7D3D6379"/>
    <w:rsid w:val="7E156C16"/>
    <w:rsid w:val="7E85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29</Pages>
  <Words>5357</Words>
  <Characters>7044</Characters>
  <Lines>81</Lines>
  <Paragraphs>22</Paragraphs>
  <TotalTime>12</TotalTime>
  <ScaleCrop>false</ScaleCrop>
  <LinksUpToDate>false</LinksUpToDate>
  <CharactersWithSpaces>7424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明辉</cp:lastModifiedBy>
  <cp:lastPrinted>2022-11-17T03:10:00Z</cp:lastPrinted>
  <dcterms:modified xsi:type="dcterms:W3CDTF">2026-01-26T00:15:21Z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7A2D46871B2B491BA16C6AD904954332_13</vt:lpwstr>
  </property>
  <property fmtid="{D5CDD505-2E9C-101B-9397-08002B2CF9AE}" pid="4" name="KSOTemplateDocerSaveRecord">
    <vt:lpwstr>eyJoZGlkIjoiOTEyN2JhZGI3YzRjYTM0NThjMTMzMDljY2NhZTA3M2IiLCJ1c2VySWQiOiI5MjMxMjkxNjAifQ==</vt:lpwstr>
  </property>
</Properties>
</file>